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5B" w:rsidRDefault="001E23EB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4721" wp14:editId="41C79BEC">
                <wp:simplePos x="0" y="0"/>
                <wp:positionH relativeFrom="column">
                  <wp:posOffset>42722</wp:posOffset>
                </wp:positionH>
                <wp:positionV relativeFrom="paragraph">
                  <wp:posOffset>-575945</wp:posOffset>
                </wp:positionV>
                <wp:extent cx="580072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B" w:rsidRDefault="001E23EB" w:rsidP="00803DBD"/>
                          <w:tbl>
                            <w:tblPr>
                              <w:tblStyle w:val="Light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946"/>
                            </w:tblGrid>
                            <w:tr w:rsidR="001E23EB" w:rsidTr="0061474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09" w:type="dxa"/>
                                  <w:hideMark/>
                                </w:tcPr>
                                <w:p w:rsidR="001E23EB" w:rsidRDefault="001E23EB" w:rsidP="00803DBD">
                                  <w:pPr>
                                    <w:rPr>
                                      <w:bCs w:val="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42AC847C" wp14:editId="6F636E9C">
                                        <wp:extent cx="825500" cy="812800"/>
                                        <wp:effectExtent l="0" t="0" r="0" b="6350"/>
                                        <wp:docPr id="6" name="Picture 6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1E23EB" w:rsidRPr="0061474C" w:rsidRDefault="001E23EB" w:rsidP="00803DB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Cs w:val="0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 w:rsidRPr="0061474C">
                                    <w:rPr>
                                      <w:rFonts w:ascii="Times New Roman" w:hAnsi="Times New Roman"/>
                                      <w:sz w:val="44"/>
                                      <w:szCs w:val="44"/>
                                      <w:lang w:val="en-GB"/>
                                    </w:rPr>
                                    <w:t>Birchgrove Primary School</w:t>
                                  </w:r>
                                </w:p>
                                <w:p w:rsidR="00C9354B" w:rsidRDefault="00776AA8" w:rsidP="0047516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>October</w:t>
                                  </w:r>
                                  <w:r w:rsidR="00803DBD"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</w:t>
                                  </w:r>
                                  <w:r w:rsidR="000812F6"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2017 </w:t>
                                  </w:r>
                                  <w:r w:rsidR="001E23EB" w:rsidRPr="00E46A5B"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>Newsletter</w:t>
                                  </w:r>
                                </w:p>
                                <w:p w:rsidR="001E23EB" w:rsidRPr="00C9354B" w:rsidRDefault="00C9354B" w:rsidP="00694D9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Website - </w:t>
                                  </w:r>
                                  <w:r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swansea-edunet.gov.uk/</w:t>
                                  </w:r>
                                  <w:proofErr w:type="spellStart"/>
                                  <w:r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en</w:t>
                                  </w:r>
                                  <w:proofErr w:type="spellEnd"/>
                                  <w:r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/schools/</w:t>
                                  </w:r>
                                  <w:proofErr w:type="spellStart"/>
                                  <w:r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birchgroveprimary</w:t>
                                  </w:r>
                                  <w:proofErr w:type="spellEnd"/>
                                  <w:r w:rsidR="001E23EB"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1E23EB" w:rsidRDefault="001E23EB" w:rsidP="0080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-45.35pt;width:45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SHDQIAAPUDAAAOAAAAZHJzL2Uyb0RvYy54bWysU9tuGyEQfa/Uf0C817t27NpeGUdpUleV&#10;0ouU9AMwy3pRgaGAvet+fQfWcaz0Lco+rIAZzpxzZlhd90aTg/RBgWV0PCopkVZAreyO0V+Pmw8L&#10;SkLktuYarGT0KAO9Xr9/t+pcJSfQgq6lJwhiQ9U5RtsYXVUUQbTS8DACJy0GG/CGR9z6XVF73iG6&#10;0cWkLD8WHfjaeRAyBDy9G4J0nfGbRor4o2mCjEQzitxi/vv836Z/sV7xaue5a5U40eCvYGG4slj0&#10;DHXHIyd7r/6DMkp4CNDEkQBTQNMoIbMGVDMuX6h5aLmTWQuaE9zZpvB2sOL74acnqmb0qpxTYrnB&#10;Jj3KPpJP0JNJ8qdzocK0B4eJscdj7HPWGtw9iN+BWLhtud3JG++hayWvkd843Swurg44IYFsu29Q&#10;Yxm+j5CB+sabZB7aQRAd+3Q89yZREXg4W5TlfDKjRGBsPC2vlotZrsGrp+vOh/hFgiFpwajH5md4&#10;frgPMdHh1VNKqmZho7TOA6At6RhdzhD/RcSoiPOplWEUCeA3TExS+dnW+XLkSg9rLKDtSXZSOmiO&#10;/bbHxOTFFuojGuBhmEN8N7howf+lpMMZZDT82XMvKdFfLZq4HE+naWjzZjqbT3DjLyPbywi3AqEY&#10;jZQMy9uYBz0pCu4Gzd6obMMzkxNXnK3szukdpOG93Oes59e6/gcAAP//AwBQSwMEFAAGAAgAAAAh&#10;ABxVrOLdAAAACQEAAA8AAABkcnMvZG93bnJldi54bWxMj8FOwzAMhu9IvENkJG5bQkEbK02nCW3j&#10;yBgV56wxbUXjRE3WlbfHnOBm6//0+3OxnlwvRhxi50nD3VyBQKq97ajRUL3vZo8gYjJkTe8JNXxj&#10;hHV5fVWY3PoLveF4TI3gEoq50dCmFHIpY92iM3HuAxJnn35wJvE6NNIO5sLlrpeZUgvpTEd8oTUB&#10;n1usv45npyGksF++DK+HzXY3qupjX2Vds9X69mbaPIFIOKU/GH71WR1Kdjr5M9koeg2LJYMaZivF&#10;A+erTGUgTgzeqweQZSH/f1D+AAAA//8DAFBLAQItABQABgAIAAAAIQC2gziS/gAAAOEBAAATAAAA&#10;AAAAAAAAAAAAAAAAAABbQ29udGVudF9UeXBlc10ueG1sUEsBAi0AFAAGAAgAAAAhADj9If/WAAAA&#10;lAEAAAsAAAAAAAAAAAAAAAAALwEAAF9yZWxzLy5yZWxzUEsBAi0AFAAGAAgAAAAhAOGEVIcNAgAA&#10;9QMAAA4AAAAAAAAAAAAAAAAALgIAAGRycy9lMm9Eb2MueG1sUEsBAi0AFAAGAAgAAAAhABxVrOLd&#10;AAAACQEAAA8AAAAAAAAAAAAAAAAAZwQAAGRycy9kb3ducmV2LnhtbFBLBQYAAAAABAAEAPMAAABx&#10;BQAAAAA=&#10;" filled="f" stroked="f">
                <v:textbox style="mso-fit-shape-to-text:t">
                  <w:txbxContent>
                    <w:p w:rsidR="001E23EB" w:rsidRDefault="001E23EB" w:rsidP="00803DBD"/>
                    <w:tbl>
                      <w:tblPr>
                        <w:tblStyle w:val="Light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946"/>
                      </w:tblGrid>
                      <w:tr w:rsidR="001E23EB" w:rsidTr="0061474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09" w:type="dxa"/>
                            <w:hideMark/>
                          </w:tcPr>
                          <w:p w:rsidR="001E23EB" w:rsidRDefault="001E23EB" w:rsidP="00803DBD">
                            <w:pPr>
                              <w:rPr>
                                <w:bCs w:val="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2AC847C" wp14:editId="6F636E9C">
                                  <wp:extent cx="825500" cy="812800"/>
                                  <wp:effectExtent l="0" t="0" r="0" b="6350"/>
                                  <wp:docPr id="6" name="Picture 6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1E23EB" w:rsidRPr="0061474C" w:rsidRDefault="001E23EB" w:rsidP="00803DB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Cs w:val="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61474C"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n-GB"/>
                              </w:rPr>
                              <w:t>Birchgrove Primary School</w:t>
                            </w:r>
                          </w:p>
                          <w:p w:rsidR="00C9354B" w:rsidRDefault="00776AA8" w:rsidP="0047516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>October</w:t>
                            </w:r>
                            <w:r w:rsidR="00803DBD"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0812F6"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 xml:space="preserve">2017 </w:t>
                            </w:r>
                            <w:r w:rsidR="001E23EB" w:rsidRPr="00E46A5B"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>Newsletter</w:t>
                            </w:r>
                          </w:p>
                          <w:p w:rsidR="001E23EB" w:rsidRPr="00C9354B" w:rsidRDefault="00C9354B" w:rsidP="00694D9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 xml:space="preserve">Website - </w:t>
                            </w:r>
                            <w:r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swansea-edunet.gov.uk/</w:t>
                            </w:r>
                            <w:proofErr w:type="spellStart"/>
                            <w:r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/schools/</w:t>
                            </w:r>
                            <w:proofErr w:type="spellStart"/>
                            <w:r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birchgroveprimary</w:t>
                            </w:r>
                            <w:proofErr w:type="spellEnd"/>
                            <w:r w:rsidR="001E23EB"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1E23EB" w:rsidRDefault="001E23EB" w:rsidP="00803DBD"/>
                  </w:txbxContent>
                </v:textbox>
              </v:shape>
            </w:pict>
          </mc:Fallback>
        </mc:AlternateContent>
      </w:r>
    </w:p>
    <w:p w:rsidR="001E23EB" w:rsidRDefault="001E23EB"/>
    <w:p w:rsidR="001E23EB" w:rsidRDefault="001E23EB"/>
    <w:p w:rsidR="001E23EB" w:rsidRDefault="001E23EB"/>
    <w:p w:rsidR="001E23EB" w:rsidRDefault="001E23EB"/>
    <w:p w:rsidR="001E23EB" w:rsidRPr="00EE271F" w:rsidRDefault="00EA30B4">
      <w:pPr>
        <w:rPr>
          <w:rFonts w:ascii="Times New Roman" w:hAnsi="Times New Roman"/>
        </w:rPr>
      </w:pPr>
      <w:r w:rsidRPr="00EA30B4">
        <w:rPr>
          <w:rFonts w:ascii="Times New Roman" w:hAnsi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FAE10" wp14:editId="73357BB8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0" cy="78009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0" to="222.7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RYtAEAALcDAAAOAAAAZHJzL2Uyb0RvYy54bWysU9tu1DAQfUfiHyy/s8lWgpZos33YCl4Q&#10;rCj9ANcZbyxsjzU2e/l7xs5uigAhVPXF8eWcmTlnJqvbo3diD5Qshl4uF60UEDQONux6+fDtw5sb&#10;KVJWYVAOA/TyBEnerl+/Wh1iB1c4ohuABAcJqTvEXo45x65pkh7Bq7TACIEfDZJXmY+0awZSB47u&#10;XXPVtu+aA9IQCTWkxLd306Nc1/jGgM5fjEmQhesl15brSnV9LGuzXqluRyqOVp/LUM+owisbOOkc&#10;6k5lJX6Q/SOUt5owockLjb5BY6yGqoHVLNvf1NyPKkLVwuakONuUXi6s/rzfkrAD906KoDy36D6T&#10;srsxiw2GwAYiiWXx6RBTx/BN2NL5lOKWiuijIV++LEccq7en2Vs4ZqGnS8231zdt+/76bYnXPBEj&#10;pfwR0Iuy6aWzochWndp/SnmCXiDMK4VMqesunxwUsAtfwbAUTras7DpEsHEk9orbP3yvMjhtRRaK&#10;sc7NpPbfpDO20KAO1v8SZ3TNiCHPRG8D0t+y5uOlVDPhL6onrUX2Iw6n2ohqB09HNfQ8yWX8fj1X&#10;+tP/tv4JAAD//wMAUEsDBBQABgAIAAAAIQD6yO2Q3AAAAAkBAAAPAAAAZHJzL2Rvd25yZXYueG1s&#10;TI9PT4NAFMTvJn6HzTPxZhdJsYSyNMY/Jz1Q9OBxy74CKfuWsFtAP73PeNDjZCYzv8l3i+3FhKPv&#10;HCm4XUUgkGpnOmoUvL8936QgfNBkdO8IFXyih11xeZHrzLiZ9jhVoRFcQj7TCtoQhkxKX7dotV+5&#10;AYm9oxutDizHRppRz1xuexlH0Z20uiNeaPWADy3Wp+psFWyeXqpymB9fv0q5kWU5uZCePpS6vlru&#10;tyACLuEvDD/4jA4FMx3cmYwXvYL1Okk4qoAfsf0rD5yL4zQBWeTy/4PiGwAA//8DAFBLAQItABQA&#10;BgAIAAAAIQC2gziS/gAAAOEBAAATAAAAAAAAAAAAAAAAAAAAAABbQ29udGVudF9UeXBlc10ueG1s&#10;UEsBAi0AFAAGAAgAAAAhADj9If/WAAAAlAEAAAsAAAAAAAAAAAAAAAAALwEAAF9yZWxzLy5yZWxz&#10;UEsBAi0AFAAGAAgAAAAhAHeItFi0AQAAtwMAAA4AAAAAAAAAAAAAAAAALgIAAGRycy9lMm9Eb2Mu&#10;eG1sUEsBAi0AFAAGAAgAAAAhAPrI7ZDcAAAACQEAAA8AAAAAAAAAAAAAAAAADgQAAGRycy9kb3du&#10;cmV2LnhtbFBLBQYAAAAABAAEAPMAAAAXBQAAAAA=&#10;" strokecolor="black [3040]"/>
            </w:pict>
          </mc:Fallback>
        </mc:AlternateContent>
      </w:r>
      <w:r w:rsidR="0047516E">
        <w:rPr>
          <w:rFonts w:ascii="Times New Roman" w:hAnsi="Times New Roman"/>
        </w:rPr>
        <w:t>Dear Parent/Guardian</w:t>
      </w:r>
      <w:r w:rsidR="00EE271F" w:rsidRPr="00EE271F">
        <w:rPr>
          <w:rFonts w:ascii="Times New Roman" w:hAnsi="Times New Roman"/>
        </w:rPr>
        <w:t>,</w:t>
      </w:r>
    </w:p>
    <w:p w:rsidR="00EE271F" w:rsidRDefault="00EE271F"/>
    <w:p w:rsidR="00C61094" w:rsidRPr="00310DC5" w:rsidRDefault="00EC4E6A">
      <w:pPr>
        <w:rPr>
          <w:rFonts w:ascii="Times New Roman" w:hAnsi="Times New Roman"/>
        </w:rPr>
      </w:pPr>
      <w:r>
        <w:rPr>
          <w:rFonts w:ascii="Times New Roman" w:hAnsi="Times New Roman"/>
        </w:rPr>
        <w:t>Welcome to our</w:t>
      </w:r>
      <w:r w:rsidR="006E5251">
        <w:rPr>
          <w:rFonts w:ascii="Times New Roman" w:hAnsi="Times New Roman"/>
        </w:rPr>
        <w:t xml:space="preserve"> </w:t>
      </w:r>
      <w:r w:rsidR="00776AA8">
        <w:rPr>
          <w:rFonts w:ascii="Times New Roman" w:hAnsi="Times New Roman"/>
          <w:b/>
        </w:rPr>
        <w:t xml:space="preserve">October </w:t>
      </w:r>
      <w:r w:rsidR="00BE5730" w:rsidRPr="00C5696D">
        <w:rPr>
          <w:rFonts w:ascii="Times New Roman" w:hAnsi="Times New Roman"/>
          <w:b/>
        </w:rPr>
        <w:t>N</w:t>
      </w:r>
      <w:r w:rsidR="0024315B" w:rsidRPr="00C5696D">
        <w:rPr>
          <w:rFonts w:ascii="Times New Roman" w:hAnsi="Times New Roman"/>
          <w:b/>
        </w:rPr>
        <w:t>ewsletter</w:t>
      </w:r>
      <w:r w:rsidR="0024315B">
        <w:rPr>
          <w:rFonts w:ascii="Times New Roman" w:hAnsi="Times New Roman"/>
        </w:rPr>
        <w:t xml:space="preserve"> </w:t>
      </w:r>
      <w:r w:rsidR="00310DC5" w:rsidRPr="00310DC5">
        <w:rPr>
          <w:rFonts w:ascii="Times New Roman" w:hAnsi="Times New Roman"/>
        </w:rPr>
        <w:t>with all the latest information. If there are any further details you require please contact the school</w:t>
      </w:r>
      <w:r w:rsidR="00E76FA3">
        <w:rPr>
          <w:rFonts w:ascii="Times New Roman" w:hAnsi="Times New Roman"/>
        </w:rPr>
        <w:t>.</w:t>
      </w:r>
    </w:p>
    <w:p w:rsidR="00C61094" w:rsidRDefault="00C61094">
      <w:pPr>
        <w:rPr>
          <w:rFonts w:ascii="Times New Roman" w:hAnsi="Times New Roman"/>
          <w:b/>
          <w:sz w:val="28"/>
          <w:szCs w:val="28"/>
        </w:rPr>
      </w:pPr>
    </w:p>
    <w:p w:rsidR="00EE300D" w:rsidRDefault="00EE300D">
      <w:pPr>
        <w:rPr>
          <w:rFonts w:ascii="Times New Roman" w:hAnsi="Times New Roman"/>
          <w:b/>
          <w:szCs w:val="24"/>
          <w:u w:val="single"/>
        </w:rPr>
      </w:pPr>
      <w:r w:rsidRPr="00EE300D">
        <w:rPr>
          <w:rFonts w:ascii="Times New Roman" w:hAnsi="Times New Roman"/>
          <w:b/>
          <w:szCs w:val="24"/>
          <w:u w:val="single"/>
        </w:rPr>
        <w:t>FUNDRAISING</w:t>
      </w:r>
    </w:p>
    <w:p w:rsidR="00EE300D" w:rsidRDefault="00EE300D">
      <w:pPr>
        <w:rPr>
          <w:rFonts w:ascii="Times New Roman" w:hAnsi="Times New Roman"/>
          <w:b/>
          <w:szCs w:val="24"/>
          <w:u w:val="single"/>
        </w:rPr>
      </w:pPr>
    </w:p>
    <w:p w:rsidR="00EE300D" w:rsidRPr="00EE300D" w:rsidRDefault="00EE300D">
      <w:pPr>
        <w:rPr>
          <w:rFonts w:ascii="Times New Roman" w:hAnsi="Times New Roman"/>
          <w:szCs w:val="24"/>
        </w:rPr>
      </w:pPr>
      <w:r w:rsidRPr="00EE300D">
        <w:rPr>
          <w:rFonts w:ascii="Times New Roman" w:hAnsi="Times New Roman"/>
          <w:szCs w:val="24"/>
        </w:rPr>
        <w:t xml:space="preserve">A wonderful </w:t>
      </w:r>
      <w:r w:rsidRPr="00EE300D">
        <w:rPr>
          <w:rFonts w:ascii="Times New Roman" w:hAnsi="Times New Roman"/>
          <w:b/>
          <w:szCs w:val="24"/>
        </w:rPr>
        <w:t>£592.60</w:t>
      </w:r>
      <w:r>
        <w:rPr>
          <w:rFonts w:ascii="Times New Roman" w:hAnsi="Times New Roman"/>
          <w:szCs w:val="24"/>
        </w:rPr>
        <w:t xml:space="preserve"> was raised in our Macmillan Coffee morning on Friday 29</w:t>
      </w:r>
      <w:r w:rsidRPr="00EE300D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September. </w:t>
      </w:r>
      <w:proofErr w:type="gramStart"/>
      <w:r>
        <w:rPr>
          <w:rFonts w:ascii="Times New Roman" w:hAnsi="Times New Roman"/>
          <w:szCs w:val="24"/>
        </w:rPr>
        <w:t>Thank you so much to all those who attended and donated money and cakes.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EE300D" w:rsidRPr="00EE300D" w:rsidRDefault="00EE300D">
      <w:pPr>
        <w:rPr>
          <w:rFonts w:ascii="Times New Roman" w:hAnsi="Times New Roman"/>
          <w:sz w:val="28"/>
          <w:szCs w:val="28"/>
        </w:rPr>
      </w:pPr>
    </w:p>
    <w:p w:rsidR="003E3A4D" w:rsidRDefault="003E3A4D" w:rsidP="00EC4E6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HALF TERM</w:t>
      </w:r>
    </w:p>
    <w:p w:rsidR="003E3A4D" w:rsidRDefault="003E3A4D" w:rsidP="00EC4E6A">
      <w:pPr>
        <w:rPr>
          <w:rFonts w:ascii="Times New Roman" w:hAnsi="Times New Roman"/>
          <w:b/>
          <w:u w:val="single"/>
        </w:rPr>
      </w:pPr>
    </w:p>
    <w:p w:rsidR="003E3A4D" w:rsidRPr="003E3A4D" w:rsidRDefault="003E3A4D" w:rsidP="00EC4E6A">
      <w:pPr>
        <w:rPr>
          <w:rFonts w:ascii="Times New Roman" w:hAnsi="Times New Roman"/>
        </w:rPr>
      </w:pPr>
      <w:r w:rsidRPr="003E3A4D">
        <w:rPr>
          <w:rFonts w:ascii="Times New Roman" w:hAnsi="Times New Roman"/>
        </w:rPr>
        <w:t>A reminder that the children will be breaking up for half</w:t>
      </w:r>
      <w:r>
        <w:rPr>
          <w:rFonts w:ascii="Times New Roman" w:hAnsi="Times New Roman"/>
        </w:rPr>
        <w:t xml:space="preserve"> term on Friday 2</w:t>
      </w:r>
      <w:r w:rsidR="00776AA8">
        <w:rPr>
          <w:rFonts w:ascii="Times New Roman" w:hAnsi="Times New Roman"/>
        </w:rPr>
        <w:t>7</w:t>
      </w:r>
      <w:r w:rsidRPr="003E3A4D">
        <w:rPr>
          <w:rFonts w:ascii="Times New Roman" w:hAnsi="Times New Roman"/>
          <w:vertAlign w:val="superscript"/>
        </w:rPr>
        <w:t>th</w:t>
      </w:r>
      <w:r w:rsidR="00776AA8">
        <w:rPr>
          <w:rFonts w:ascii="Times New Roman" w:hAnsi="Times New Roman"/>
        </w:rPr>
        <w:t xml:space="preserve"> May at normal time, 3:20pm. All children will return on Monday 6</w:t>
      </w:r>
      <w:r w:rsidR="00776AA8" w:rsidRPr="00776AA8">
        <w:rPr>
          <w:rFonts w:ascii="Times New Roman" w:hAnsi="Times New Roman"/>
          <w:vertAlign w:val="superscript"/>
        </w:rPr>
        <w:t>th</w:t>
      </w:r>
      <w:r w:rsidR="00776AA8">
        <w:rPr>
          <w:rFonts w:ascii="Times New Roman" w:hAnsi="Times New Roman"/>
        </w:rPr>
        <w:t xml:space="preserve"> November.</w:t>
      </w:r>
    </w:p>
    <w:p w:rsidR="003E3A4D" w:rsidRDefault="003E3A4D" w:rsidP="00EC4E6A">
      <w:pPr>
        <w:rPr>
          <w:rFonts w:ascii="Times New Roman" w:hAnsi="Times New Roman"/>
          <w:b/>
          <w:u w:val="single"/>
        </w:rPr>
      </w:pPr>
    </w:p>
    <w:p w:rsidR="00776AA8" w:rsidRDefault="00776AA8" w:rsidP="00EC4E6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PARENTS EVENING</w:t>
      </w:r>
    </w:p>
    <w:p w:rsidR="00776AA8" w:rsidRDefault="00776AA8" w:rsidP="00EC4E6A">
      <w:pPr>
        <w:rPr>
          <w:rFonts w:ascii="Times New Roman" w:hAnsi="Times New Roman"/>
          <w:b/>
          <w:u w:val="single"/>
        </w:rPr>
      </w:pPr>
    </w:p>
    <w:p w:rsidR="00776AA8" w:rsidRPr="00776AA8" w:rsidRDefault="00776AA8" w:rsidP="00EC4E6A">
      <w:pPr>
        <w:rPr>
          <w:rFonts w:ascii="Times New Roman" w:hAnsi="Times New Roman"/>
        </w:rPr>
      </w:pPr>
      <w:r w:rsidRPr="00776AA8">
        <w:rPr>
          <w:rFonts w:ascii="Times New Roman" w:hAnsi="Times New Roman"/>
        </w:rPr>
        <w:t>Parents evening will be h</w:t>
      </w:r>
      <w:r>
        <w:rPr>
          <w:rFonts w:ascii="Times New Roman" w:hAnsi="Times New Roman"/>
        </w:rPr>
        <w:t>eld at the school on Wednesday 15</w:t>
      </w:r>
      <w:r w:rsidRPr="00776AA8">
        <w:rPr>
          <w:rFonts w:ascii="Times New Roman" w:hAnsi="Times New Roman"/>
        </w:rPr>
        <w:t xml:space="preserve">th </w:t>
      </w:r>
      <w:r>
        <w:rPr>
          <w:rFonts w:ascii="Times New Roman" w:hAnsi="Times New Roman"/>
        </w:rPr>
        <w:t>November &amp; Thursday 16</w:t>
      </w:r>
      <w:r w:rsidRPr="00776AA8">
        <w:rPr>
          <w:rFonts w:ascii="Times New Roman" w:hAnsi="Times New Roman"/>
        </w:rPr>
        <w:t xml:space="preserve">th </w:t>
      </w:r>
      <w:r>
        <w:rPr>
          <w:rFonts w:ascii="Times New Roman" w:hAnsi="Times New Roman"/>
        </w:rPr>
        <w:t>November</w:t>
      </w:r>
      <w:r w:rsidRPr="00776AA8">
        <w:rPr>
          <w:rFonts w:ascii="Times New Roman" w:hAnsi="Times New Roman"/>
        </w:rPr>
        <w:t>. Further details w</w:t>
      </w:r>
      <w:r>
        <w:rPr>
          <w:rFonts w:ascii="Times New Roman" w:hAnsi="Times New Roman"/>
        </w:rPr>
        <w:t xml:space="preserve">ill be given closer to the time but we look forward to seeing as many of you as possible. </w:t>
      </w:r>
    </w:p>
    <w:p w:rsidR="00776AA8" w:rsidRDefault="00776AA8" w:rsidP="00EC4E6A">
      <w:pPr>
        <w:rPr>
          <w:rFonts w:ascii="Times New Roman" w:hAnsi="Times New Roman"/>
          <w:b/>
          <w:u w:val="single"/>
        </w:rPr>
      </w:pPr>
    </w:p>
    <w:p w:rsidR="001D324B" w:rsidRDefault="001D324B" w:rsidP="001D324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PTA EVENTS</w:t>
      </w:r>
    </w:p>
    <w:p w:rsidR="001D324B" w:rsidRDefault="001D324B" w:rsidP="001D324B">
      <w:pPr>
        <w:rPr>
          <w:rFonts w:ascii="Times New Roman" w:hAnsi="Times New Roman"/>
          <w:b/>
          <w:u w:val="single"/>
        </w:rPr>
      </w:pPr>
    </w:p>
    <w:p w:rsidR="001D324B" w:rsidRDefault="001D324B" w:rsidP="001D3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PTA </w:t>
      </w:r>
      <w:proofErr w:type="gramStart"/>
      <w:r w:rsidRPr="00B56B87">
        <w:rPr>
          <w:rFonts w:ascii="Times New Roman" w:hAnsi="Times New Roman"/>
        </w:rPr>
        <w:t>raised</w:t>
      </w:r>
      <w:proofErr w:type="gramEnd"/>
      <w:r w:rsidRPr="00B56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over £5000 </w:t>
      </w:r>
      <w:r w:rsidRPr="00B56B87">
        <w:rPr>
          <w:rFonts w:ascii="Times New Roman" w:hAnsi="Times New Roman"/>
        </w:rPr>
        <w:t>for the school and</w:t>
      </w:r>
      <w:r>
        <w:rPr>
          <w:rFonts w:ascii="Times New Roman" w:hAnsi="Times New Roman"/>
        </w:rPr>
        <w:t xml:space="preserve"> the children last year. With many events coming up</w:t>
      </w:r>
      <w:r w:rsidR="00EE30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such as the </w:t>
      </w:r>
      <w:r w:rsidRPr="00EE300D">
        <w:rPr>
          <w:rFonts w:ascii="Times New Roman" w:hAnsi="Times New Roman"/>
        </w:rPr>
        <w:t>Christmas Movie Night on Thursday 23</w:t>
      </w:r>
      <w:r w:rsidRPr="00EE300D">
        <w:rPr>
          <w:rFonts w:ascii="Times New Roman" w:hAnsi="Times New Roman"/>
          <w:vertAlign w:val="superscript"/>
        </w:rPr>
        <w:t>rd</w:t>
      </w:r>
      <w:r w:rsidRPr="00EE300D">
        <w:rPr>
          <w:rFonts w:ascii="Times New Roman" w:hAnsi="Times New Roman"/>
        </w:rPr>
        <w:t xml:space="preserve"> November a</w:t>
      </w:r>
      <w:r>
        <w:rPr>
          <w:rFonts w:ascii="Times New Roman" w:hAnsi="Times New Roman"/>
        </w:rPr>
        <w:t xml:space="preserve">nd the </w:t>
      </w:r>
      <w:r w:rsidRPr="00EE300D">
        <w:rPr>
          <w:rFonts w:ascii="Times New Roman" w:hAnsi="Times New Roman"/>
        </w:rPr>
        <w:t xml:space="preserve">Christmas </w:t>
      </w:r>
      <w:r w:rsidR="00EE300D" w:rsidRPr="00EE300D">
        <w:rPr>
          <w:rFonts w:ascii="Times New Roman" w:hAnsi="Times New Roman"/>
        </w:rPr>
        <w:t xml:space="preserve">Fete </w:t>
      </w:r>
      <w:r w:rsidRPr="00EE300D">
        <w:rPr>
          <w:rFonts w:ascii="Times New Roman" w:hAnsi="Times New Roman"/>
        </w:rPr>
        <w:t>on Thursday 7</w:t>
      </w:r>
      <w:r w:rsidRPr="00EE300D">
        <w:rPr>
          <w:rFonts w:ascii="Times New Roman" w:hAnsi="Times New Roman"/>
          <w:vertAlign w:val="superscript"/>
        </w:rPr>
        <w:t>th</w:t>
      </w:r>
      <w:r w:rsidRPr="00EE300D">
        <w:rPr>
          <w:rFonts w:ascii="Times New Roman" w:hAnsi="Times New Roman"/>
        </w:rPr>
        <w:t xml:space="preserve"> December</w:t>
      </w:r>
      <w:r>
        <w:rPr>
          <w:rFonts w:ascii="Times New Roman" w:hAnsi="Times New Roman"/>
        </w:rPr>
        <w:t>, volunteers are wel</w:t>
      </w:r>
      <w:r w:rsidR="00EE300D">
        <w:rPr>
          <w:rFonts w:ascii="Times New Roman" w:hAnsi="Times New Roman"/>
        </w:rPr>
        <w:t>c</w:t>
      </w:r>
      <w:r>
        <w:rPr>
          <w:rFonts w:ascii="Times New Roman" w:hAnsi="Times New Roman"/>
        </w:rPr>
        <w:t>ome.</w:t>
      </w:r>
    </w:p>
    <w:p w:rsidR="001D324B" w:rsidRDefault="001D324B" w:rsidP="001D324B">
      <w:pPr>
        <w:rPr>
          <w:rFonts w:ascii="Times New Roman" w:hAnsi="Times New Roman"/>
        </w:rPr>
      </w:pPr>
    </w:p>
    <w:p w:rsidR="00EE300D" w:rsidRDefault="00EE300D" w:rsidP="001D324B">
      <w:pPr>
        <w:rPr>
          <w:rFonts w:ascii="Times New Roman" w:hAnsi="Times New Roman"/>
          <w:b/>
          <w:u w:val="single"/>
        </w:rPr>
      </w:pPr>
    </w:p>
    <w:p w:rsidR="00EE300D" w:rsidRDefault="00EE300D" w:rsidP="001D324B">
      <w:pPr>
        <w:rPr>
          <w:rFonts w:ascii="Times New Roman" w:hAnsi="Times New Roman"/>
          <w:b/>
          <w:u w:val="single"/>
        </w:rPr>
      </w:pPr>
    </w:p>
    <w:p w:rsidR="00EE300D" w:rsidRDefault="00EE300D" w:rsidP="001D324B">
      <w:pPr>
        <w:rPr>
          <w:rFonts w:ascii="Times New Roman" w:hAnsi="Times New Roman"/>
          <w:b/>
          <w:u w:val="single"/>
        </w:rPr>
      </w:pPr>
    </w:p>
    <w:p w:rsidR="00EE300D" w:rsidRDefault="00EE300D" w:rsidP="001D324B">
      <w:pPr>
        <w:rPr>
          <w:rFonts w:ascii="Times New Roman" w:hAnsi="Times New Roman"/>
          <w:b/>
          <w:u w:val="single"/>
        </w:rPr>
      </w:pPr>
    </w:p>
    <w:p w:rsidR="00EE300D" w:rsidRDefault="00EE300D" w:rsidP="001D324B">
      <w:pPr>
        <w:rPr>
          <w:rFonts w:ascii="Times New Roman" w:hAnsi="Times New Roman"/>
          <w:b/>
          <w:u w:val="single"/>
        </w:rPr>
      </w:pPr>
    </w:p>
    <w:p w:rsidR="00EE300D" w:rsidRDefault="00EE300D" w:rsidP="001D324B">
      <w:pPr>
        <w:rPr>
          <w:rFonts w:ascii="Times New Roman" w:hAnsi="Times New Roman"/>
          <w:b/>
          <w:u w:val="single"/>
        </w:rPr>
      </w:pPr>
    </w:p>
    <w:p w:rsidR="00EE300D" w:rsidRDefault="00EE300D" w:rsidP="001D324B">
      <w:pPr>
        <w:rPr>
          <w:rFonts w:ascii="Times New Roman" w:hAnsi="Times New Roman"/>
          <w:b/>
          <w:u w:val="single"/>
        </w:rPr>
      </w:pPr>
    </w:p>
    <w:p w:rsidR="00EE300D" w:rsidRDefault="00EE300D" w:rsidP="001D324B">
      <w:pPr>
        <w:rPr>
          <w:rFonts w:ascii="Times New Roman" w:hAnsi="Times New Roman"/>
          <w:b/>
          <w:u w:val="single"/>
        </w:rPr>
      </w:pPr>
    </w:p>
    <w:p w:rsidR="00494937" w:rsidRDefault="00494937" w:rsidP="001D324B">
      <w:pPr>
        <w:rPr>
          <w:rFonts w:ascii="Times New Roman" w:hAnsi="Times New Roman"/>
          <w:b/>
          <w:u w:val="single"/>
        </w:rPr>
      </w:pPr>
    </w:p>
    <w:p w:rsidR="001D324B" w:rsidRDefault="001D324B" w:rsidP="001D324B">
      <w:pPr>
        <w:rPr>
          <w:rFonts w:ascii="Times New Roman" w:hAnsi="Times New Roman"/>
          <w:b/>
          <w:u w:val="single"/>
        </w:rPr>
      </w:pPr>
      <w:r w:rsidRPr="001D324B">
        <w:rPr>
          <w:rFonts w:ascii="Times New Roman" w:hAnsi="Times New Roman"/>
          <w:b/>
          <w:u w:val="single"/>
        </w:rPr>
        <w:t>CHRISTMAS DINNER</w:t>
      </w:r>
    </w:p>
    <w:p w:rsidR="001D324B" w:rsidRDefault="001D324B" w:rsidP="001D324B">
      <w:pPr>
        <w:rPr>
          <w:rFonts w:ascii="Times New Roman" w:hAnsi="Times New Roman"/>
          <w:b/>
          <w:u w:val="single"/>
        </w:rPr>
      </w:pPr>
    </w:p>
    <w:p w:rsidR="001D324B" w:rsidRDefault="001D324B" w:rsidP="001D324B">
      <w:pPr>
        <w:rPr>
          <w:rFonts w:ascii="Times New Roman" w:hAnsi="Times New Roman"/>
        </w:rPr>
      </w:pPr>
      <w:r w:rsidRPr="001D324B">
        <w:rPr>
          <w:rFonts w:ascii="Times New Roman" w:hAnsi="Times New Roman"/>
        </w:rPr>
        <w:t>Christmas Dinner will be served on Thursday 14</w:t>
      </w:r>
      <w:r w:rsidRPr="001D324B">
        <w:rPr>
          <w:rFonts w:ascii="Times New Roman" w:hAnsi="Times New Roman"/>
          <w:vertAlign w:val="superscript"/>
        </w:rPr>
        <w:t>th</w:t>
      </w:r>
      <w:r w:rsidRPr="001D324B">
        <w:rPr>
          <w:rFonts w:ascii="Times New Roman" w:hAnsi="Times New Roman"/>
        </w:rPr>
        <w:t xml:space="preserve"> December.</w:t>
      </w:r>
      <w:r>
        <w:rPr>
          <w:rFonts w:ascii="Times New Roman" w:hAnsi="Times New Roman"/>
        </w:rPr>
        <w:t xml:space="preserve"> Letters wi</w:t>
      </w:r>
      <w:r w:rsidR="00EE300D">
        <w:rPr>
          <w:rFonts w:ascii="Times New Roman" w:hAnsi="Times New Roman"/>
        </w:rPr>
        <w:t>ll be sent out after half term but p</w:t>
      </w:r>
      <w:r>
        <w:rPr>
          <w:rFonts w:ascii="Times New Roman" w:hAnsi="Times New Roman"/>
        </w:rPr>
        <w:t xml:space="preserve">lease ensure that you have set up a </w:t>
      </w:r>
      <w:proofErr w:type="spellStart"/>
      <w:r>
        <w:rPr>
          <w:rFonts w:ascii="Times New Roman" w:hAnsi="Times New Roman"/>
        </w:rPr>
        <w:t>sQuid</w:t>
      </w:r>
      <w:proofErr w:type="spellEnd"/>
      <w:r>
        <w:rPr>
          <w:rFonts w:ascii="Times New Roman" w:hAnsi="Times New Roman"/>
        </w:rPr>
        <w:t xml:space="preserve"> account for your child in plenty of time. See the office for your child’s unique code. </w:t>
      </w:r>
    </w:p>
    <w:p w:rsidR="001D324B" w:rsidRDefault="001D324B" w:rsidP="001D324B">
      <w:pPr>
        <w:rPr>
          <w:rFonts w:ascii="Times New Roman" w:hAnsi="Times New Roman"/>
        </w:rPr>
      </w:pPr>
    </w:p>
    <w:p w:rsidR="00654891" w:rsidRDefault="001D324B" w:rsidP="0065489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</w:t>
      </w:r>
      <w:r w:rsidR="00776AA8">
        <w:rPr>
          <w:rFonts w:ascii="Times New Roman" w:hAnsi="Times New Roman"/>
          <w:b/>
          <w:u w:val="single"/>
        </w:rPr>
        <w:t>HRISTMAS</w:t>
      </w:r>
      <w:r w:rsidR="00654891">
        <w:rPr>
          <w:rFonts w:ascii="Times New Roman" w:hAnsi="Times New Roman"/>
          <w:b/>
          <w:u w:val="single"/>
        </w:rPr>
        <w:t xml:space="preserve"> CONCERTS</w:t>
      </w:r>
    </w:p>
    <w:p w:rsidR="00654891" w:rsidRDefault="00654891" w:rsidP="00654891">
      <w:pPr>
        <w:rPr>
          <w:rFonts w:ascii="Times New Roman" w:hAnsi="Times New Roman"/>
          <w:b/>
          <w:u w:val="single"/>
        </w:rPr>
      </w:pPr>
    </w:p>
    <w:p w:rsidR="00654891" w:rsidRDefault="00654891" w:rsidP="00654891">
      <w:pPr>
        <w:rPr>
          <w:rFonts w:ascii="Times New Roman" w:hAnsi="Times New Roman"/>
        </w:rPr>
      </w:pPr>
      <w:r w:rsidRPr="00654891">
        <w:rPr>
          <w:rFonts w:ascii="Times New Roman" w:hAnsi="Times New Roman"/>
        </w:rPr>
        <w:t xml:space="preserve">The </w:t>
      </w:r>
      <w:r w:rsidR="00776AA8">
        <w:rPr>
          <w:rFonts w:ascii="Times New Roman" w:hAnsi="Times New Roman"/>
        </w:rPr>
        <w:t>Christmas</w:t>
      </w:r>
      <w:r w:rsidRPr="00654891">
        <w:rPr>
          <w:rFonts w:ascii="Times New Roman" w:hAnsi="Times New Roman"/>
        </w:rPr>
        <w:t xml:space="preserve"> concerts are nearly upon us.</w:t>
      </w:r>
      <w:r>
        <w:rPr>
          <w:rFonts w:ascii="Times New Roman" w:hAnsi="Times New Roman"/>
        </w:rPr>
        <w:t xml:space="preserve"> The children </w:t>
      </w:r>
      <w:r w:rsidR="00776AA8">
        <w:rPr>
          <w:rFonts w:ascii="Times New Roman" w:hAnsi="Times New Roman"/>
        </w:rPr>
        <w:t>will be starting to practice their performances after half term</w:t>
      </w:r>
      <w:r>
        <w:rPr>
          <w:rFonts w:ascii="Times New Roman" w:hAnsi="Times New Roman"/>
        </w:rPr>
        <w:t xml:space="preserve">. </w:t>
      </w:r>
      <w:r w:rsidR="00C5696D">
        <w:rPr>
          <w:rFonts w:ascii="Times New Roman" w:hAnsi="Times New Roman"/>
        </w:rPr>
        <w:t>Please see overleaf for dates of your child’s conc</w:t>
      </w:r>
      <w:r w:rsidR="00776AA8">
        <w:rPr>
          <w:rFonts w:ascii="Times New Roman" w:hAnsi="Times New Roman"/>
        </w:rPr>
        <w:t xml:space="preserve">ert at St. </w:t>
      </w:r>
      <w:proofErr w:type="spellStart"/>
      <w:r w:rsidR="00776AA8">
        <w:rPr>
          <w:rFonts w:ascii="Times New Roman" w:hAnsi="Times New Roman"/>
        </w:rPr>
        <w:t>Samlet’s</w:t>
      </w:r>
      <w:proofErr w:type="spellEnd"/>
      <w:r w:rsidR="00776AA8">
        <w:rPr>
          <w:rFonts w:ascii="Times New Roman" w:hAnsi="Times New Roman"/>
        </w:rPr>
        <w:t xml:space="preserve"> Church. </w:t>
      </w:r>
      <w:proofErr w:type="gramStart"/>
      <w:r w:rsidR="00776AA8">
        <w:rPr>
          <w:rFonts w:ascii="Times New Roman" w:hAnsi="Times New Roman"/>
        </w:rPr>
        <w:t>More information to follow.</w:t>
      </w:r>
      <w:proofErr w:type="gramEnd"/>
      <w:r w:rsidR="00776AA8">
        <w:rPr>
          <w:rFonts w:ascii="Times New Roman" w:hAnsi="Times New Roman"/>
        </w:rPr>
        <w:t xml:space="preserve"> </w:t>
      </w:r>
    </w:p>
    <w:p w:rsidR="001D324B" w:rsidRDefault="001D324B" w:rsidP="00654891">
      <w:pPr>
        <w:rPr>
          <w:rFonts w:ascii="Times New Roman" w:hAnsi="Times New Roman"/>
        </w:rPr>
      </w:pPr>
    </w:p>
    <w:p w:rsidR="001D324B" w:rsidRDefault="001D324B" w:rsidP="001D324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</w:t>
      </w:r>
      <w:r>
        <w:rPr>
          <w:rFonts w:ascii="Times New Roman" w:hAnsi="Times New Roman"/>
          <w:b/>
          <w:u w:val="single"/>
        </w:rPr>
        <w:t>NSET DAY</w:t>
      </w:r>
    </w:p>
    <w:p w:rsidR="001D324B" w:rsidRDefault="001D324B" w:rsidP="001D324B">
      <w:pPr>
        <w:rPr>
          <w:rFonts w:ascii="Times New Roman" w:hAnsi="Times New Roman"/>
          <w:b/>
          <w:u w:val="single"/>
        </w:rPr>
      </w:pPr>
    </w:p>
    <w:p w:rsidR="001D324B" w:rsidRDefault="001D324B" w:rsidP="001D3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INSET day has been booked for </w:t>
      </w:r>
      <w:r w:rsidRPr="00F7618B">
        <w:rPr>
          <w:rFonts w:ascii="Times New Roman" w:hAnsi="Times New Roman"/>
          <w:b/>
        </w:rPr>
        <w:t xml:space="preserve">Monday </w:t>
      </w:r>
      <w:r>
        <w:rPr>
          <w:rFonts w:ascii="Times New Roman" w:hAnsi="Times New Roman"/>
          <w:b/>
        </w:rPr>
        <w:t>8</w:t>
      </w:r>
      <w:r w:rsidRPr="00776AA8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January</w:t>
      </w:r>
      <w:r>
        <w:rPr>
          <w:rFonts w:ascii="Times New Roman" w:hAnsi="Times New Roman"/>
        </w:rPr>
        <w:t>. The school will be closed to all children on this day and resume on Tuesday 9</w:t>
      </w:r>
      <w:r w:rsidRPr="00776AA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January.</w:t>
      </w:r>
    </w:p>
    <w:p w:rsidR="001D324B" w:rsidRDefault="001D324B" w:rsidP="00460FF1">
      <w:pPr>
        <w:rPr>
          <w:rFonts w:ascii="Times New Roman" w:hAnsi="Times New Roman"/>
          <w:b/>
          <w:u w:val="single"/>
        </w:rPr>
      </w:pPr>
    </w:p>
    <w:p w:rsidR="00460FF1" w:rsidRDefault="00460FF1" w:rsidP="00460F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ATTENDANCE</w:t>
      </w:r>
    </w:p>
    <w:p w:rsidR="00460FF1" w:rsidRDefault="00460FF1" w:rsidP="00460FF1">
      <w:pPr>
        <w:rPr>
          <w:rFonts w:ascii="Times New Roman" w:hAnsi="Times New Roman"/>
          <w:b/>
          <w:u w:val="single"/>
        </w:rPr>
      </w:pPr>
    </w:p>
    <w:p w:rsidR="001F5AC0" w:rsidRPr="001F5AC0" w:rsidRDefault="001F5AC0" w:rsidP="001F5AC0">
      <w:pPr>
        <w:rPr>
          <w:rFonts w:ascii="Times New Roman" w:hAnsi="Times New Roman"/>
          <w:b/>
          <w:szCs w:val="24"/>
        </w:rPr>
      </w:pPr>
      <w:r w:rsidRPr="001F5AC0">
        <w:rPr>
          <w:rFonts w:ascii="Times New Roman" w:hAnsi="Times New Roman"/>
          <w:b/>
          <w:szCs w:val="24"/>
        </w:rPr>
        <w:t>School starts at 8.50am</w:t>
      </w:r>
      <w:r w:rsidR="00177275">
        <w:rPr>
          <w:rFonts w:ascii="Times New Roman" w:hAnsi="Times New Roman"/>
          <w:b/>
          <w:szCs w:val="24"/>
        </w:rPr>
        <w:t>…</w:t>
      </w:r>
    </w:p>
    <w:p w:rsidR="001F5AC0" w:rsidRPr="001F5AC0" w:rsidRDefault="001F5AC0" w:rsidP="001F5AC0">
      <w:pPr>
        <w:rPr>
          <w:rFonts w:ascii="Times New Roman" w:hAnsi="Times New Roman"/>
          <w:b/>
          <w:szCs w:val="24"/>
        </w:rPr>
      </w:pPr>
      <w:r w:rsidRPr="001F5AC0">
        <w:rPr>
          <w:rFonts w:ascii="Times New Roman" w:hAnsi="Times New Roman"/>
          <w:b/>
          <w:szCs w:val="24"/>
        </w:rPr>
        <w:t>If your child can’t attend school...</w:t>
      </w:r>
    </w:p>
    <w:p w:rsidR="001F5AC0" w:rsidRDefault="001F5AC0" w:rsidP="001F5AC0">
      <w:pPr>
        <w:rPr>
          <w:rFonts w:ascii="Times New Roman" w:hAnsi="Times New Roman"/>
          <w:szCs w:val="24"/>
        </w:rPr>
      </w:pPr>
      <w:r w:rsidRPr="001F5AC0">
        <w:rPr>
          <w:rFonts w:ascii="Times New Roman" w:hAnsi="Times New Roman"/>
          <w:szCs w:val="24"/>
        </w:rPr>
        <w:t>Please contact school (before 9.15am where possible) if your child is unable to attend school for any reason.</w:t>
      </w:r>
      <w:r w:rsidR="00177275">
        <w:rPr>
          <w:rFonts w:ascii="Times New Roman" w:hAnsi="Times New Roman"/>
          <w:szCs w:val="24"/>
        </w:rPr>
        <w:t xml:space="preserve"> </w:t>
      </w:r>
      <w:r w:rsidRPr="001F5AC0">
        <w:rPr>
          <w:rFonts w:ascii="Times New Roman" w:hAnsi="Times New Roman"/>
          <w:szCs w:val="24"/>
        </w:rPr>
        <w:t>Continue to keep school informed if your child is going to be off for more than one day.</w:t>
      </w:r>
    </w:p>
    <w:p w:rsidR="00177275" w:rsidRDefault="00177275" w:rsidP="008849A6">
      <w:pPr>
        <w:rPr>
          <w:rFonts w:ascii="Times New Roman" w:hAnsi="Times New Roman"/>
          <w:b/>
        </w:rPr>
      </w:pPr>
    </w:p>
    <w:p w:rsidR="00670532" w:rsidRPr="005C2C5A" w:rsidRDefault="003E3A4D" w:rsidP="00310DC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DAT</w:t>
      </w:r>
      <w:r w:rsidR="005C2C5A" w:rsidRPr="005C2C5A">
        <w:rPr>
          <w:rFonts w:ascii="Times New Roman" w:hAnsi="Times New Roman"/>
          <w:b/>
          <w:u w:val="single"/>
        </w:rPr>
        <w:t>ES</w:t>
      </w:r>
      <w:r w:rsidR="00670532" w:rsidRPr="005C2C5A">
        <w:rPr>
          <w:rFonts w:ascii="Times New Roman" w:hAnsi="Times New Roman"/>
          <w:b/>
          <w:u w:val="single"/>
        </w:rPr>
        <w:t xml:space="preserve"> FOR DIARY</w:t>
      </w:r>
    </w:p>
    <w:p w:rsidR="00670532" w:rsidRDefault="00670532" w:rsidP="00310DC5">
      <w:pPr>
        <w:rPr>
          <w:rFonts w:ascii="Times New Roman" w:hAnsi="Times New Roman"/>
        </w:rPr>
      </w:pPr>
    </w:p>
    <w:p w:rsidR="00670532" w:rsidRPr="00494937" w:rsidRDefault="00670532" w:rsidP="00310DC5">
      <w:pPr>
        <w:rPr>
          <w:rFonts w:ascii="Times New Roman" w:hAnsi="Times New Roman"/>
          <w:b/>
        </w:rPr>
      </w:pPr>
      <w:r w:rsidRPr="00494937">
        <w:rPr>
          <w:rFonts w:ascii="Times New Roman" w:hAnsi="Times New Roman"/>
          <w:b/>
        </w:rPr>
        <w:t xml:space="preserve">Please see </w:t>
      </w:r>
      <w:r w:rsidR="00494937" w:rsidRPr="00494937">
        <w:rPr>
          <w:rFonts w:ascii="Times New Roman" w:hAnsi="Times New Roman"/>
          <w:b/>
        </w:rPr>
        <w:t xml:space="preserve">the </w:t>
      </w:r>
      <w:r w:rsidR="00D56860" w:rsidRPr="00494937">
        <w:rPr>
          <w:rFonts w:ascii="Times New Roman" w:hAnsi="Times New Roman"/>
          <w:b/>
        </w:rPr>
        <w:t xml:space="preserve">updated </w:t>
      </w:r>
      <w:r w:rsidR="00494937" w:rsidRPr="00494937">
        <w:rPr>
          <w:rFonts w:ascii="Times New Roman" w:hAnsi="Times New Roman"/>
          <w:b/>
        </w:rPr>
        <w:t xml:space="preserve">diary </w:t>
      </w:r>
      <w:r w:rsidRPr="00494937">
        <w:rPr>
          <w:rFonts w:ascii="Times New Roman" w:hAnsi="Times New Roman"/>
          <w:b/>
        </w:rPr>
        <w:t>for the school overleaf.</w:t>
      </w:r>
    </w:p>
    <w:p w:rsidR="003D2ED6" w:rsidRPr="003D2ED6" w:rsidRDefault="003D2ED6" w:rsidP="00310DC5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your contin</w:t>
      </w:r>
      <w:r w:rsidR="00670532">
        <w:rPr>
          <w:rFonts w:ascii="Times New Roman" w:hAnsi="Times New Roman"/>
        </w:rPr>
        <w:t xml:space="preserve">ued support and I look forward to seeing you all </w:t>
      </w:r>
      <w:r w:rsidR="00DD4C65">
        <w:rPr>
          <w:rFonts w:ascii="Times New Roman" w:hAnsi="Times New Roman"/>
        </w:rPr>
        <w:t>in the coming weeks</w:t>
      </w:r>
    </w:p>
    <w:p w:rsidR="00A75697" w:rsidRPr="00310DC5" w:rsidRDefault="00A75697" w:rsidP="00310DC5">
      <w:pPr>
        <w:rPr>
          <w:rFonts w:ascii="Times New Roman" w:hAnsi="Times New Roman"/>
        </w:rPr>
      </w:pPr>
    </w:p>
    <w:p w:rsidR="00803DBD" w:rsidRDefault="0061474C" w:rsidP="00C61094">
      <w:pPr>
        <w:rPr>
          <w:rFonts w:ascii="Times New Roman" w:hAnsi="Times New Roman"/>
        </w:rPr>
      </w:pPr>
      <w:r>
        <w:rPr>
          <w:rFonts w:ascii="Times New Roman" w:hAnsi="Times New Roman"/>
        </w:rPr>
        <w:t>Yours sincerely,</w:t>
      </w:r>
    </w:p>
    <w:p w:rsidR="0061474C" w:rsidRPr="0061474C" w:rsidRDefault="0061474C" w:rsidP="00C61094">
      <w:pPr>
        <w:rPr>
          <w:rFonts w:ascii="Times New Roman" w:hAnsi="Times New Roman"/>
          <w:b/>
        </w:rPr>
      </w:pPr>
      <w:proofErr w:type="spellStart"/>
      <w:r w:rsidRPr="0061474C">
        <w:rPr>
          <w:rFonts w:ascii="Times New Roman" w:hAnsi="Times New Roman"/>
          <w:b/>
        </w:rPr>
        <w:t>Mr</w:t>
      </w:r>
      <w:proofErr w:type="spellEnd"/>
      <w:r w:rsidRPr="0061474C">
        <w:rPr>
          <w:rFonts w:ascii="Times New Roman" w:hAnsi="Times New Roman"/>
          <w:b/>
        </w:rPr>
        <w:t xml:space="preserve"> M O’Brien</w:t>
      </w:r>
    </w:p>
    <w:p w:rsidR="006532D9" w:rsidRDefault="0061474C" w:rsidP="00A9039A">
      <w:pPr>
        <w:rPr>
          <w:rFonts w:ascii="Times New Roman" w:hAnsi="Times New Roman"/>
          <w:b/>
        </w:rPr>
      </w:pPr>
      <w:proofErr w:type="spellStart"/>
      <w:r w:rsidRPr="00A9039A">
        <w:rPr>
          <w:rFonts w:ascii="Times New Roman" w:hAnsi="Times New Roman"/>
          <w:b/>
        </w:rPr>
        <w:t>Headteacher</w:t>
      </w:r>
      <w:proofErr w:type="spellEnd"/>
    </w:p>
    <w:p w:rsidR="00967443" w:rsidRDefault="00EE30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DATES FOR YOUR DIARY</w:t>
      </w:r>
    </w:p>
    <w:p w:rsidR="00EE300D" w:rsidRDefault="00EE300D">
      <w:pPr>
        <w:rPr>
          <w:rFonts w:ascii="Times New Roman" w:hAnsi="Times New Roman"/>
          <w:b/>
        </w:rPr>
      </w:pPr>
    </w:p>
    <w:p w:rsidR="006F0D1F" w:rsidRDefault="006F0D1F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-150"/>
        <w:tblW w:w="10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5"/>
        <w:gridCol w:w="5719"/>
      </w:tblGrid>
      <w:tr w:rsidR="00EE300D" w:rsidRPr="001D16A0" w:rsidTr="00EE300D">
        <w:trPr>
          <w:trHeight w:val="393"/>
        </w:trPr>
        <w:tc>
          <w:tcPr>
            <w:tcW w:w="2518" w:type="dxa"/>
          </w:tcPr>
          <w:p w:rsidR="00EE300D" w:rsidRPr="001D16A0" w:rsidRDefault="00EE300D" w:rsidP="00EE300D">
            <w:pPr>
              <w:rPr>
                <w:rFonts w:asciiTheme="minorHAnsi" w:hAnsiTheme="minorHAnsi"/>
                <w:b/>
                <w:szCs w:val="24"/>
              </w:rPr>
            </w:pPr>
            <w:r w:rsidRPr="001D16A0">
              <w:rPr>
                <w:rFonts w:asciiTheme="minorHAnsi" w:hAnsiTheme="minorHAnsi"/>
                <w:b/>
                <w:szCs w:val="24"/>
              </w:rPr>
              <w:t>Date</w:t>
            </w:r>
          </w:p>
        </w:tc>
        <w:tc>
          <w:tcPr>
            <w:tcW w:w="1985" w:type="dxa"/>
          </w:tcPr>
          <w:p w:rsidR="00EE300D" w:rsidRPr="001D16A0" w:rsidRDefault="00EE300D" w:rsidP="00EE300D">
            <w:pPr>
              <w:rPr>
                <w:rFonts w:asciiTheme="minorHAnsi" w:hAnsiTheme="minorHAnsi"/>
                <w:b/>
                <w:szCs w:val="24"/>
              </w:rPr>
            </w:pPr>
            <w:r w:rsidRPr="001D16A0">
              <w:rPr>
                <w:rFonts w:asciiTheme="minorHAnsi" w:hAnsiTheme="minorHAnsi"/>
                <w:b/>
                <w:szCs w:val="24"/>
              </w:rPr>
              <w:t>Time</w:t>
            </w:r>
          </w:p>
        </w:tc>
        <w:tc>
          <w:tcPr>
            <w:tcW w:w="5719" w:type="dxa"/>
          </w:tcPr>
          <w:p w:rsidR="00EE300D" w:rsidRPr="001D16A0" w:rsidRDefault="00EE300D" w:rsidP="00EE300D">
            <w:pPr>
              <w:rPr>
                <w:rFonts w:asciiTheme="minorHAnsi" w:hAnsiTheme="minorHAnsi"/>
                <w:b/>
                <w:szCs w:val="24"/>
              </w:rPr>
            </w:pPr>
            <w:r w:rsidRPr="001D16A0">
              <w:rPr>
                <w:rFonts w:asciiTheme="minorHAnsi" w:hAnsiTheme="minorHAnsi"/>
                <w:b/>
                <w:szCs w:val="24"/>
              </w:rPr>
              <w:t>Event</w:t>
            </w:r>
          </w:p>
        </w:tc>
      </w:tr>
      <w:tr w:rsidR="00EE300D" w:rsidRPr="001D16A0" w:rsidTr="00EE300D">
        <w:trPr>
          <w:trHeight w:val="104"/>
        </w:trPr>
        <w:tc>
          <w:tcPr>
            <w:tcW w:w="2518" w:type="dxa"/>
          </w:tcPr>
          <w:p w:rsidR="00EE300D" w:rsidRPr="00995ED8" w:rsidRDefault="00EE300D" w:rsidP="00EE300D">
            <w:pPr>
              <w:rPr>
                <w:rFonts w:cs="Arial"/>
                <w:b/>
                <w:sz w:val="20"/>
              </w:rPr>
            </w:pPr>
            <w:r w:rsidRPr="00995ED8">
              <w:rPr>
                <w:rFonts w:cs="Arial"/>
                <w:b/>
                <w:sz w:val="20"/>
              </w:rPr>
              <w:t>27</w:t>
            </w:r>
            <w:r w:rsidRPr="00995ED8">
              <w:rPr>
                <w:rFonts w:cs="Arial"/>
                <w:b/>
                <w:sz w:val="20"/>
                <w:vertAlign w:val="superscript"/>
              </w:rPr>
              <w:t>th</w:t>
            </w:r>
            <w:r w:rsidRPr="00995ED8">
              <w:rPr>
                <w:rFonts w:cs="Arial"/>
                <w:b/>
                <w:sz w:val="20"/>
              </w:rPr>
              <w:t xml:space="preserve"> Oct</w:t>
            </w:r>
          </w:p>
        </w:tc>
        <w:tc>
          <w:tcPr>
            <w:tcW w:w="1985" w:type="dxa"/>
          </w:tcPr>
          <w:p w:rsidR="00EE300D" w:rsidRPr="00995ED8" w:rsidRDefault="00EE300D" w:rsidP="00EE300D">
            <w:pPr>
              <w:rPr>
                <w:rFonts w:cs="Arial"/>
                <w:b/>
                <w:sz w:val="20"/>
              </w:rPr>
            </w:pPr>
            <w:r w:rsidRPr="00995ED8">
              <w:rPr>
                <w:rFonts w:cs="Arial"/>
                <w:b/>
                <w:sz w:val="20"/>
              </w:rPr>
              <w:t>3:20pm</w:t>
            </w:r>
          </w:p>
        </w:tc>
        <w:tc>
          <w:tcPr>
            <w:tcW w:w="5719" w:type="dxa"/>
          </w:tcPr>
          <w:p w:rsidR="00EE300D" w:rsidRPr="00995ED8" w:rsidRDefault="00EE300D" w:rsidP="00EE300D">
            <w:pPr>
              <w:rPr>
                <w:rFonts w:cs="Arial"/>
                <w:b/>
                <w:sz w:val="20"/>
              </w:rPr>
            </w:pPr>
            <w:r w:rsidRPr="00995ED8">
              <w:rPr>
                <w:rFonts w:cs="Arial"/>
                <w:b/>
                <w:sz w:val="20"/>
              </w:rPr>
              <w:t>Break up for half term</w:t>
            </w:r>
          </w:p>
        </w:tc>
      </w:tr>
      <w:tr w:rsidR="00EE300D" w:rsidRPr="001D16A0" w:rsidTr="00EE300D">
        <w:trPr>
          <w:trHeight w:val="104"/>
        </w:trPr>
        <w:tc>
          <w:tcPr>
            <w:tcW w:w="2518" w:type="dxa"/>
          </w:tcPr>
          <w:p w:rsidR="00EE300D" w:rsidRPr="00494937" w:rsidRDefault="00EE300D" w:rsidP="00EE300D">
            <w:pPr>
              <w:rPr>
                <w:rFonts w:cs="Arial"/>
                <w:b/>
                <w:sz w:val="20"/>
              </w:rPr>
            </w:pPr>
            <w:r w:rsidRPr="00494937">
              <w:rPr>
                <w:rFonts w:cs="Arial"/>
                <w:b/>
                <w:sz w:val="20"/>
              </w:rPr>
              <w:t>6</w:t>
            </w:r>
            <w:r w:rsidRPr="00494937">
              <w:rPr>
                <w:rFonts w:cs="Arial"/>
                <w:b/>
                <w:sz w:val="20"/>
                <w:vertAlign w:val="superscript"/>
              </w:rPr>
              <w:t>th</w:t>
            </w:r>
            <w:r w:rsidRPr="00494937">
              <w:rPr>
                <w:rFonts w:cs="Arial"/>
                <w:b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Pr="00494937" w:rsidRDefault="00EE300D" w:rsidP="00EE300D">
            <w:pPr>
              <w:rPr>
                <w:rFonts w:cs="Arial"/>
                <w:b/>
                <w:sz w:val="20"/>
              </w:rPr>
            </w:pPr>
            <w:r w:rsidRPr="00494937">
              <w:rPr>
                <w:rFonts w:cs="Arial"/>
                <w:b/>
                <w:sz w:val="20"/>
              </w:rPr>
              <w:t>8:50am</w:t>
            </w:r>
          </w:p>
        </w:tc>
        <w:tc>
          <w:tcPr>
            <w:tcW w:w="5719" w:type="dxa"/>
          </w:tcPr>
          <w:p w:rsidR="00EE300D" w:rsidRPr="00494937" w:rsidRDefault="00EE300D" w:rsidP="00EE300D">
            <w:pPr>
              <w:rPr>
                <w:rFonts w:cs="Arial"/>
                <w:b/>
                <w:sz w:val="20"/>
              </w:rPr>
            </w:pPr>
            <w:r w:rsidRPr="00494937">
              <w:rPr>
                <w:rFonts w:cs="Arial"/>
                <w:b/>
                <w:sz w:val="20"/>
              </w:rPr>
              <w:t>Start of term</w:t>
            </w:r>
          </w:p>
        </w:tc>
      </w:tr>
      <w:tr w:rsidR="00EE300D" w:rsidRPr="001D16A0" w:rsidTr="00EE300D">
        <w:trPr>
          <w:trHeight w:val="104"/>
        </w:trPr>
        <w:tc>
          <w:tcPr>
            <w:tcW w:w="2518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1D324B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</w:p>
        </w:tc>
        <w:tc>
          <w:tcPr>
            <w:tcW w:w="5719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Reception Trip – </w:t>
            </w:r>
            <w:proofErr w:type="spellStart"/>
            <w:r>
              <w:rPr>
                <w:rFonts w:cs="Arial"/>
                <w:sz w:val="20"/>
              </w:rPr>
              <w:t>Margam</w:t>
            </w:r>
            <w:proofErr w:type="spellEnd"/>
            <w:r>
              <w:rPr>
                <w:rFonts w:cs="Arial"/>
                <w:sz w:val="20"/>
              </w:rPr>
              <w:t xml:space="preserve"> Park </w:t>
            </w:r>
          </w:p>
        </w:tc>
      </w:tr>
      <w:tr w:rsidR="00EE300D" w:rsidRPr="001D16A0" w:rsidTr="00EE300D">
        <w:trPr>
          <w:trHeight w:val="104"/>
        </w:trPr>
        <w:tc>
          <w:tcPr>
            <w:tcW w:w="2518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1D324B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</w:p>
        </w:tc>
        <w:tc>
          <w:tcPr>
            <w:tcW w:w="5719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Y3, Y5 &amp; Y6 Cinema Trips</w:t>
            </w:r>
          </w:p>
        </w:tc>
      </w:tr>
      <w:tr w:rsidR="00EE300D" w:rsidRPr="001D16A0" w:rsidTr="00EE300D">
        <w:trPr>
          <w:trHeight w:val="104"/>
        </w:trPr>
        <w:tc>
          <w:tcPr>
            <w:tcW w:w="2518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96179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2pm</w:t>
            </w:r>
          </w:p>
        </w:tc>
        <w:tc>
          <w:tcPr>
            <w:tcW w:w="5719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Y6B Class Assembly</w:t>
            </w:r>
          </w:p>
        </w:tc>
      </w:tr>
      <w:tr w:rsidR="00EE300D" w:rsidRPr="001D16A0" w:rsidTr="00EE300D">
        <w:trPr>
          <w:trHeight w:val="104"/>
        </w:trPr>
        <w:tc>
          <w:tcPr>
            <w:tcW w:w="2518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Pr="0096179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&amp; 16</w:t>
            </w:r>
            <w:r w:rsidRPr="0096179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6pm</w:t>
            </w:r>
          </w:p>
        </w:tc>
        <w:tc>
          <w:tcPr>
            <w:tcW w:w="5719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Parents Evening</w:t>
            </w:r>
          </w:p>
        </w:tc>
      </w:tr>
      <w:tr w:rsidR="00EE300D" w:rsidRPr="001D16A0" w:rsidTr="00EE300D">
        <w:trPr>
          <w:trHeight w:val="104"/>
        </w:trPr>
        <w:tc>
          <w:tcPr>
            <w:tcW w:w="2518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Pr="0096179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2pm</w:t>
            </w:r>
          </w:p>
        </w:tc>
        <w:tc>
          <w:tcPr>
            <w:tcW w:w="5719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Y6M Class Assembly</w:t>
            </w:r>
          </w:p>
        </w:tc>
      </w:tr>
      <w:tr w:rsidR="00EE300D" w:rsidRPr="001D16A0" w:rsidTr="00EE300D">
        <w:trPr>
          <w:trHeight w:val="137"/>
        </w:trPr>
        <w:tc>
          <w:tcPr>
            <w:tcW w:w="2518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  <w:r w:rsidRPr="001D324B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</w:p>
        </w:tc>
        <w:tc>
          <w:tcPr>
            <w:tcW w:w="5719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Y4 Cinema Trip</w:t>
            </w:r>
          </w:p>
        </w:tc>
      </w:tr>
      <w:tr w:rsidR="00EE300D" w:rsidRPr="001D16A0" w:rsidTr="00EE300D">
        <w:trPr>
          <w:trHeight w:val="137"/>
        </w:trPr>
        <w:tc>
          <w:tcPr>
            <w:tcW w:w="2518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  <w:r w:rsidRPr="001D324B">
              <w:rPr>
                <w:rFonts w:cs="Arial"/>
                <w:sz w:val="20"/>
                <w:vertAlign w:val="superscript"/>
              </w:rPr>
              <w:t>rd</w:t>
            </w:r>
            <w:r>
              <w:rPr>
                <w:rFonts w:cs="Arial"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3:30pm-5:30pm</w:t>
            </w:r>
          </w:p>
        </w:tc>
        <w:tc>
          <w:tcPr>
            <w:tcW w:w="5719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PTA Movie Night</w:t>
            </w:r>
          </w:p>
        </w:tc>
      </w:tr>
      <w:tr w:rsidR="00EE300D" w:rsidRPr="001D16A0" w:rsidTr="00EE300D">
        <w:trPr>
          <w:trHeight w:val="137"/>
        </w:trPr>
        <w:tc>
          <w:tcPr>
            <w:tcW w:w="2518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  <w:r w:rsidRPr="0096179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2pm</w:t>
            </w:r>
          </w:p>
        </w:tc>
        <w:tc>
          <w:tcPr>
            <w:tcW w:w="5719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Y5M Class Assembly</w:t>
            </w:r>
          </w:p>
        </w:tc>
      </w:tr>
      <w:tr w:rsidR="00EE300D" w:rsidRPr="001D16A0" w:rsidTr="00EE300D">
        <w:trPr>
          <w:trHeight w:val="157"/>
        </w:trPr>
        <w:tc>
          <w:tcPr>
            <w:tcW w:w="2518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  <w:r w:rsidRPr="001D324B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</w:t>
            </w:r>
          </w:p>
        </w:tc>
        <w:tc>
          <w:tcPr>
            <w:tcW w:w="1985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</w:p>
        </w:tc>
        <w:tc>
          <w:tcPr>
            <w:tcW w:w="5719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WW2 Day</w:t>
            </w:r>
          </w:p>
        </w:tc>
      </w:tr>
      <w:tr w:rsidR="00EE300D" w:rsidRPr="001D16A0" w:rsidTr="00EE300D">
        <w:trPr>
          <w:trHeight w:val="157"/>
        </w:trPr>
        <w:tc>
          <w:tcPr>
            <w:tcW w:w="2518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96179D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Dec</w:t>
            </w:r>
          </w:p>
        </w:tc>
        <w:tc>
          <w:tcPr>
            <w:tcW w:w="1985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2pm</w:t>
            </w:r>
          </w:p>
        </w:tc>
        <w:tc>
          <w:tcPr>
            <w:tcW w:w="5719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Y5R Class Assembly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1D324B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</w:t>
            </w:r>
          </w:p>
        </w:tc>
        <w:tc>
          <w:tcPr>
            <w:tcW w:w="1985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6pm-8pm</w:t>
            </w:r>
          </w:p>
        </w:tc>
        <w:tc>
          <w:tcPr>
            <w:tcW w:w="5719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PTA Christmas Fete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Pr="00EE300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</w:t>
            </w:r>
          </w:p>
        </w:tc>
        <w:tc>
          <w:tcPr>
            <w:tcW w:w="1985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</w:p>
        </w:tc>
        <w:tc>
          <w:tcPr>
            <w:tcW w:w="5719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Waterfront Church Assembly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  <w:r w:rsidRPr="0096179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</w:t>
            </w:r>
          </w:p>
        </w:tc>
        <w:tc>
          <w:tcPr>
            <w:tcW w:w="1985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</w:p>
        </w:tc>
        <w:tc>
          <w:tcPr>
            <w:tcW w:w="5719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Christmas Dinner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Pr="0096179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</w:t>
            </w:r>
          </w:p>
        </w:tc>
        <w:tc>
          <w:tcPr>
            <w:tcW w:w="1985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10am/2pm</w:t>
            </w:r>
          </w:p>
        </w:tc>
        <w:tc>
          <w:tcPr>
            <w:tcW w:w="5719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Nursery Christmas Concerts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Pr="0096179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</w:t>
            </w:r>
          </w:p>
        </w:tc>
        <w:tc>
          <w:tcPr>
            <w:tcW w:w="1985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1:30 &amp; 6:30</w:t>
            </w:r>
          </w:p>
        </w:tc>
        <w:tc>
          <w:tcPr>
            <w:tcW w:w="5719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FP Christmas Concerts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  <w:r w:rsidRPr="00995ED8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</w:t>
            </w:r>
          </w:p>
        </w:tc>
        <w:tc>
          <w:tcPr>
            <w:tcW w:w="1985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1:30 &amp; 6:30</w:t>
            </w:r>
          </w:p>
        </w:tc>
        <w:tc>
          <w:tcPr>
            <w:tcW w:w="5719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KS2 Christmas Concerts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  <w:r w:rsidRPr="00995ED8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Dec</w:t>
            </w:r>
          </w:p>
        </w:tc>
        <w:tc>
          <w:tcPr>
            <w:tcW w:w="1985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</w:p>
        </w:tc>
        <w:tc>
          <w:tcPr>
            <w:tcW w:w="5719" w:type="dxa"/>
          </w:tcPr>
          <w:p w:rsidR="00EE300D" w:rsidRPr="00DA25B3" w:rsidRDefault="00EE300D" w:rsidP="00EE30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Christmas Parties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Pr="00995ED8" w:rsidRDefault="00EE300D" w:rsidP="00EE300D">
            <w:pPr>
              <w:rPr>
                <w:rFonts w:cs="Arial"/>
                <w:b/>
                <w:sz w:val="20"/>
              </w:rPr>
            </w:pPr>
            <w:r w:rsidRPr="00995ED8">
              <w:rPr>
                <w:rFonts w:cs="Arial"/>
                <w:b/>
                <w:sz w:val="20"/>
              </w:rPr>
              <w:t>22</w:t>
            </w:r>
            <w:r w:rsidRPr="00995ED8">
              <w:rPr>
                <w:rFonts w:cs="Arial"/>
                <w:b/>
                <w:sz w:val="20"/>
                <w:vertAlign w:val="superscript"/>
              </w:rPr>
              <w:t>nd</w:t>
            </w:r>
            <w:r w:rsidRPr="00995ED8">
              <w:rPr>
                <w:rFonts w:cs="Arial"/>
                <w:b/>
                <w:sz w:val="20"/>
              </w:rPr>
              <w:t xml:space="preserve"> Dec</w:t>
            </w:r>
          </w:p>
        </w:tc>
        <w:tc>
          <w:tcPr>
            <w:tcW w:w="1985" w:type="dxa"/>
          </w:tcPr>
          <w:p w:rsidR="00EE300D" w:rsidRPr="00995ED8" w:rsidRDefault="00EE300D" w:rsidP="00EE300D">
            <w:pPr>
              <w:rPr>
                <w:rFonts w:cs="Arial"/>
                <w:b/>
                <w:sz w:val="20"/>
              </w:rPr>
            </w:pPr>
            <w:r w:rsidRPr="00995ED8">
              <w:rPr>
                <w:rFonts w:cs="Arial"/>
                <w:b/>
                <w:sz w:val="20"/>
              </w:rPr>
              <w:t>1:10pm</w:t>
            </w:r>
          </w:p>
        </w:tc>
        <w:tc>
          <w:tcPr>
            <w:tcW w:w="5719" w:type="dxa"/>
          </w:tcPr>
          <w:p w:rsidR="00EE300D" w:rsidRPr="00995ED8" w:rsidRDefault="00EE300D" w:rsidP="00EE300D">
            <w:pPr>
              <w:rPr>
                <w:rFonts w:cs="Arial"/>
                <w:b/>
                <w:sz w:val="20"/>
              </w:rPr>
            </w:pPr>
            <w:r w:rsidRPr="00995ED8">
              <w:rPr>
                <w:rFonts w:cs="Arial"/>
                <w:b/>
                <w:sz w:val="20"/>
              </w:rPr>
              <w:t>End of term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Pr="00995ED8" w:rsidRDefault="00EE300D" w:rsidP="00EE300D">
            <w:pPr>
              <w:rPr>
                <w:rFonts w:cs="Arial"/>
                <w:b/>
                <w:sz w:val="20"/>
              </w:rPr>
            </w:pPr>
            <w:r w:rsidRPr="00995ED8">
              <w:rPr>
                <w:rFonts w:cs="Arial"/>
                <w:b/>
                <w:sz w:val="20"/>
              </w:rPr>
              <w:t>8</w:t>
            </w:r>
            <w:r w:rsidRPr="00995ED8">
              <w:rPr>
                <w:rFonts w:cs="Arial"/>
                <w:b/>
                <w:sz w:val="20"/>
                <w:vertAlign w:val="superscript"/>
              </w:rPr>
              <w:t>th</w:t>
            </w:r>
            <w:r w:rsidRPr="00995ED8">
              <w:rPr>
                <w:rFonts w:cs="Arial"/>
                <w:b/>
                <w:sz w:val="20"/>
              </w:rPr>
              <w:t xml:space="preserve"> Jan</w:t>
            </w:r>
          </w:p>
        </w:tc>
        <w:tc>
          <w:tcPr>
            <w:tcW w:w="1985" w:type="dxa"/>
          </w:tcPr>
          <w:p w:rsidR="00EE300D" w:rsidRPr="00995ED8" w:rsidRDefault="00EE300D" w:rsidP="00EE300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19" w:type="dxa"/>
          </w:tcPr>
          <w:p w:rsidR="00EE300D" w:rsidRPr="00995ED8" w:rsidRDefault="00EE300D" w:rsidP="00EE300D">
            <w:pPr>
              <w:rPr>
                <w:rFonts w:cs="Arial"/>
                <w:b/>
                <w:sz w:val="20"/>
              </w:rPr>
            </w:pPr>
            <w:r w:rsidRPr="00995ED8">
              <w:rPr>
                <w:rFonts w:cs="Arial"/>
                <w:b/>
                <w:sz w:val="20"/>
              </w:rPr>
              <w:t>INSET DAY</w:t>
            </w:r>
            <w:bookmarkStart w:id="0" w:name="_GoBack"/>
            <w:bookmarkEnd w:id="0"/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Pr="00494937" w:rsidRDefault="00EE300D" w:rsidP="00EE300D">
            <w:pPr>
              <w:rPr>
                <w:rFonts w:cs="Arial"/>
                <w:b/>
                <w:sz w:val="20"/>
              </w:rPr>
            </w:pPr>
            <w:r w:rsidRPr="00494937">
              <w:rPr>
                <w:rFonts w:cs="Arial"/>
                <w:b/>
                <w:sz w:val="20"/>
              </w:rPr>
              <w:t>9</w:t>
            </w:r>
            <w:r w:rsidRPr="00494937">
              <w:rPr>
                <w:rFonts w:cs="Arial"/>
                <w:b/>
                <w:sz w:val="20"/>
                <w:vertAlign w:val="superscript"/>
              </w:rPr>
              <w:t>th</w:t>
            </w:r>
            <w:r w:rsidRPr="00494937">
              <w:rPr>
                <w:rFonts w:cs="Arial"/>
                <w:b/>
                <w:sz w:val="20"/>
              </w:rPr>
              <w:t xml:space="preserve"> Jan</w:t>
            </w:r>
          </w:p>
        </w:tc>
        <w:tc>
          <w:tcPr>
            <w:tcW w:w="1985" w:type="dxa"/>
          </w:tcPr>
          <w:p w:rsidR="00EE300D" w:rsidRPr="00494937" w:rsidRDefault="00EE300D" w:rsidP="00EE300D">
            <w:pPr>
              <w:rPr>
                <w:rFonts w:cs="Arial"/>
                <w:b/>
                <w:sz w:val="20"/>
              </w:rPr>
            </w:pPr>
            <w:r w:rsidRPr="00494937">
              <w:rPr>
                <w:rFonts w:cs="Arial"/>
                <w:b/>
                <w:sz w:val="20"/>
              </w:rPr>
              <w:t>8:50am</w:t>
            </w:r>
          </w:p>
        </w:tc>
        <w:tc>
          <w:tcPr>
            <w:tcW w:w="5719" w:type="dxa"/>
          </w:tcPr>
          <w:p w:rsidR="00EE300D" w:rsidRPr="00494937" w:rsidRDefault="00EE300D" w:rsidP="00EE300D">
            <w:pPr>
              <w:rPr>
                <w:rFonts w:cs="Arial"/>
                <w:b/>
                <w:sz w:val="20"/>
              </w:rPr>
            </w:pPr>
            <w:r w:rsidRPr="00494937">
              <w:rPr>
                <w:rFonts w:cs="Arial"/>
                <w:b/>
                <w:sz w:val="20"/>
              </w:rPr>
              <w:t>Start of term</w:t>
            </w:r>
          </w:p>
        </w:tc>
      </w:tr>
      <w:tr w:rsidR="00EE300D" w:rsidRPr="001D16A0" w:rsidTr="00EE300D">
        <w:trPr>
          <w:trHeight w:val="164"/>
        </w:trPr>
        <w:tc>
          <w:tcPr>
            <w:tcW w:w="2518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</w:p>
        </w:tc>
        <w:tc>
          <w:tcPr>
            <w:tcW w:w="5719" w:type="dxa"/>
          </w:tcPr>
          <w:p w:rsidR="00EE300D" w:rsidRDefault="00EE300D" w:rsidP="00EE300D">
            <w:pPr>
              <w:rPr>
                <w:rFonts w:cs="Arial"/>
                <w:sz w:val="20"/>
              </w:rPr>
            </w:pPr>
          </w:p>
        </w:tc>
      </w:tr>
    </w:tbl>
    <w:p w:rsidR="006F0D1F" w:rsidRPr="001D16A0" w:rsidRDefault="006F0D1F">
      <w:pPr>
        <w:rPr>
          <w:rFonts w:ascii="Times New Roman" w:hAnsi="Times New Roman"/>
          <w:b/>
          <w:szCs w:val="24"/>
        </w:rPr>
      </w:pPr>
    </w:p>
    <w:sectPr w:rsidR="006F0D1F" w:rsidRPr="001D16A0" w:rsidSect="001E23EB">
      <w:footerReference w:type="default" r:id="rId9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D4" w:rsidRDefault="00B720D4" w:rsidP="0061474C">
      <w:r>
        <w:separator/>
      </w:r>
    </w:p>
  </w:endnote>
  <w:endnote w:type="continuationSeparator" w:id="0">
    <w:p w:rsidR="00B720D4" w:rsidRDefault="00B720D4" w:rsidP="0061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C" w:rsidRDefault="0061474C" w:rsidP="0061474C">
    <w:pPr>
      <w:pStyle w:val="Footer"/>
      <w:jc w:val="center"/>
    </w:pPr>
    <w:r w:rsidRPr="0028074A">
      <w:rPr>
        <w:rFonts w:cs="Arial"/>
        <w:i/>
        <w:iCs/>
        <w:sz w:val="22"/>
        <w:szCs w:val="22"/>
      </w:rPr>
      <w:t xml:space="preserve">Email: </w:t>
    </w:r>
    <w:hyperlink r:id="rId1" w:history="1">
      <w:r w:rsidRPr="004E5667">
        <w:rPr>
          <w:rStyle w:val="Hyperlink"/>
          <w:rFonts w:cs="Arial"/>
          <w:i/>
          <w:iCs/>
          <w:sz w:val="22"/>
          <w:szCs w:val="22"/>
        </w:rPr>
        <w:t>Birchgrove.Primary@swansea-edunet.gov.uk</w:t>
      </w:r>
    </w:hyperlink>
    <w:r>
      <w:rPr>
        <w:rFonts w:cs="Arial"/>
        <w:i/>
        <w:iCs/>
        <w:sz w:val="22"/>
        <w:szCs w:val="22"/>
      </w:rPr>
      <w:t xml:space="preserve"> </w:t>
    </w:r>
    <w:r w:rsidRPr="0028074A">
      <w:rPr>
        <w:rFonts w:cs="Arial"/>
        <w:sz w:val="22"/>
        <w:szCs w:val="22"/>
      </w:rPr>
      <w:t xml:space="preserve"> </w:t>
    </w:r>
    <w:r w:rsidRPr="0028074A">
      <w:rPr>
        <w:rFonts w:cs="Arial"/>
        <w:i/>
        <w:sz w:val="22"/>
        <w:szCs w:val="22"/>
      </w:rPr>
      <w:t xml:space="preserve">Tel: </w:t>
    </w:r>
    <w:r>
      <w:rPr>
        <w:rFonts w:cs="Arial"/>
        <w:sz w:val="22"/>
        <w:szCs w:val="22"/>
      </w:rPr>
      <w:t>01792 814814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D4" w:rsidRDefault="00B720D4" w:rsidP="0061474C">
      <w:r>
        <w:separator/>
      </w:r>
    </w:p>
  </w:footnote>
  <w:footnote w:type="continuationSeparator" w:id="0">
    <w:p w:rsidR="00B720D4" w:rsidRDefault="00B720D4" w:rsidP="0061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F2"/>
    <w:rsid w:val="00012F60"/>
    <w:rsid w:val="000268AF"/>
    <w:rsid w:val="000812F6"/>
    <w:rsid w:val="000A40DA"/>
    <w:rsid w:val="000B34A3"/>
    <w:rsid w:val="000B4B2A"/>
    <w:rsid w:val="0010416E"/>
    <w:rsid w:val="00120356"/>
    <w:rsid w:val="00132121"/>
    <w:rsid w:val="00170E48"/>
    <w:rsid w:val="00173A28"/>
    <w:rsid w:val="00177275"/>
    <w:rsid w:val="00180578"/>
    <w:rsid w:val="001B2962"/>
    <w:rsid w:val="001B4CC7"/>
    <w:rsid w:val="001B616C"/>
    <w:rsid w:val="001D16A0"/>
    <w:rsid w:val="001D324B"/>
    <w:rsid w:val="001D70A6"/>
    <w:rsid w:val="001E23EB"/>
    <w:rsid w:val="001F5AC0"/>
    <w:rsid w:val="00213EE1"/>
    <w:rsid w:val="0024315B"/>
    <w:rsid w:val="00243A0E"/>
    <w:rsid w:val="00245306"/>
    <w:rsid w:val="00256F43"/>
    <w:rsid w:val="002707CB"/>
    <w:rsid w:val="00293C22"/>
    <w:rsid w:val="0029672E"/>
    <w:rsid w:val="002A6021"/>
    <w:rsid w:val="002D44CB"/>
    <w:rsid w:val="002F115E"/>
    <w:rsid w:val="00300D20"/>
    <w:rsid w:val="00301C39"/>
    <w:rsid w:val="00301E0A"/>
    <w:rsid w:val="0030789C"/>
    <w:rsid w:val="00307B54"/>
    <w:rsid w:val="00310DC5"/>
    <w:rsid w:val="00321159"/>
    <w:rsid w:val="00343221"/>
    <w:rsid w:val="00364C31"/>
    <w:rsid w:val="00384927"/>
    <w:rsid w:val="00396B0F"/>
    <w:rsid w:val="003A1958"/>
    <w:rsid w:val="003A47C7"/>
    <w:rsid w:val="003D2ED6"/>
    <w:rsid w:val="003E3A4D"/>
    <w:rsid w:val="003E528B"/>
    <w:rsid w:val="004014D7"/>
    <w:rsid w:val="0040541D"/>
    <w:rsid w:val="004140D2"/>
    <w:rsid w:val="00426E46"/>
    <w:rsid w:val="0043428C"/>
    <w:rsid w:val="0044480D"/>
    <w:rsid w:val="00446BB4"/>
    <w:rsid w:val="00452389"/>
    <w:rsid w:val="00453766"/>
    <w:rsid w:val="00460FF1"/>
    <w:rsid w:val="0047516E"/>
    <w:rsid w:val="00485F1D"/>
    <w:rsid w:val="00492054"/>
    <w:rsid w:val="00494937"/>
    <w:rsid w:val="0049619D"/>
    <w:rsid w:val="004B12C3"/>
    <w:rsid w:val="004C056E"/>
    <w:rsid w:val="004D5186"/>
    <w:rsid w:val="004F5476"/>
    <w:rsid w:val="00510E8E"/>
    <w:rsid w:val="005279D0"/>
    <w:rsid w:val="00532C93"/>
    <w:rsid w:val="00542712"/>
    <w:rsid w:val="00555455"/>
    <w:rsid w:val="005765DA"/>
    <w:rsid w:val="005861BA"/>
    <w:rsid w:val="00590EA7"/>
    <w:rsid w:val="00592CB6"/>
    <w:rsid w:val="005A458B"/>
    <w:rsid w:val="005C2C5A"/>
    <w:rsid w:val="005C5433"/>
    <w:rsid w:val="005E50D9"/>
    <w:rsid w:val="00607A8A"/>
    <w:rsid w:val="0061474C"/>
    <w:rsid w:val="00622195"/>
    <w:rsid w:val="006278F8"/>
    <w:rsid w:val="006443B4"/>
    <w:rsid w:val="006532D9"/>
    <w:rsid w:val="0065462D"/>
    <w:rsid w:val="00654891"/>
    <w:rsid w:val="00670532"/>
    <w:rsid w:val="0068310F"/>
    <w:rsid w:val="0068318B"/>
    <w:rsid w:val="006875B3"/>
    <w:rsid w:val="00690797"/>
    <w:rsid w:val="00694D95"/>
    <w:rsid w:val="006B1CBC"/>
    <w:rsid w:val="006C108D"/>
    <w:rsid w:val="006C41AA"/>
    <w:rsid w:val="006D2B27"/>
    <w:rsid w:val="006D67EC"/>
    <w:rsid w:val="006E4360"/>
    <w:rsid w:val="006E5251"/>
    <w:rsid w:val="006F0D1F"/>
    <w:rsid w:val="00706CC7"/>
    <w:rsid w:val="00721E90"/>
    <w:rsid w:val="00761FBC"/>
    <w:rsid w:val="00763C46"/>
    <w:rsid w:val="00776AA8"/>
    <w:rsid w:val="007809CF"/>
    <w:rsid w:val="00790C5B"/>
    <w:rsid w:val="00792441"/>
    <w:rsid w:val="007A1519"/>
    <w:rsid w:val="007C2616"/>
    <w:rsid w:val="007D791B"/>
    <w:rsid w:val="007E13E5"/>
    <w:rsid w:val="00803DBD"/>
    <w:rsid w:val="008155B7"/>
    <w:rsid w:val="0083017C"/>
    <w:rsid w:val="0087097D"/>
    <w:rsid w:val="00870F94"/>
    <w:rsid w:val="008849A6"/>
    <w:rsid w:val="008A03D4"/>
    <w:rsid w:val="008B4E9A"/>
    <w:rsid w:val="008C58CE"/>
    <w:rsid w:val="008E4850"/>
    <w:rsid w:val="00900D74"/>
    <w:rsid w:val="00905344"/>
    <w:rsid w:val="00932129"/>
    <w:rsid w:val="00940AA1"/>
    <w:rsid w:val="00967443"/>
    <w:rsid w:val="009A04F4"/>
    <w:rsid w:val="009D3B19"/>
    <w:rsid w:val="00A221C4"/>
    <w:rsid w:val="00A32A64"/>
    <w:rsid w:val="00A75697"/>
    <w:rsid w:val="00A9039A"/>
    <w:rsid w:val="00A916F5"/>
    <w:rsid w:val="00AB54A8"/>
    <w:rsid w:val="00AB665C"/>
    <w:rsid w:val="00AC4653"/>
    <w:rsid w:val="00AC4CD5"/>
    <w:rsid w:val="00AD7A75"/>
    <w:rsid w:val="00B072B7"/>
    <w:rsid w:val="00B13609"/>
    <w:rsid w:val="00B1411B"/>
    <w:rsid w:val="00B27E81"/>
    <w:rsid w:val="00B314E8"/>
    <w:rsid w:val="00B32826"/>
    <w:rsid w:val="00B443A4"/>
    <w:rsid w:val="00B52546"/>
    <w:rsid w:val="00B56B87"/>
    <w:rsid w:val="00B720D4"/>
    <w:rsid w:val="00B75D29"/>
    <w:rsid w:val="00BD3589"/>
    <w:rsid w:val="00BE5730"/>
    <w:rsid w:val="00BF42F2"/>
    <w:rsid w:val="00C23C20"/>
    <w:rsid w:val="00C27643"/>
    <w:rsid w:val="00C33D91"/>
    <w:rsid w:val="00C45646"/>
    <w:rsid w:val="00C456D3"/>
    <w:rsid w:val="00C461B1"/>
    <w:rsid w:val="00C563FE"/>
    <w:rsid w:val="00C5696D"/>
    <w:rsid w:val="00C61094"/>
    <w:rsid w:val="00C9354B"/>
    <w:rsid w:val="00CA2E78"/>
    <w:rsid w:val="00CA516A"/>
    <w:rsid w:val="00D062F5"/>
    <w:rsid w:val="00D248C3"/>
    <w:rsid w:val="00D52EB2"/>
    <w:rsid w:val="00D56860"/>
    <w:rsid w:val="00D81357"/>
    <w:rsid w:val="00DB2D8A"/>
    <w:rsid w:val="00DB7512"/>
    <w:rsid w:val="00DC29EE"/>
    <w:rsid w:val="00DD4C65"/>
    <w:rsid w:val="00E21048"/>
    <w:rsid w:val="00E30278"/>
    <w:rsid w:val="00E46A5B"/>
    <w:rsid w:val="00E53515"/>
    <w:rsid w:val="00E7608C"/>
    <w:rsid w:val="00E76FA3"/>
    <w:rsid w:val="00E81527"/>
    <w:rsid w:val="00EA30B4"/>
    <w:rsid w:val="00EC4E6A"/>
    <w:rsid w:val="00EC51D6"/>
    <w:rsid w:val="00EE271F"/>
    <w:rsid w:val="00EE300D"/>
    <w:rsid w:val="00F2054C"/>
    <w:rsid w:val="00F424E2"/>
    <w:rsid w:val="00F45984"/>
    <w:rsid w:val="00F5602B"/>
    <w:rsid w:val="00F646B9"/>
    <w:rsid w:val="00F7618B"/>
    <w:rsid w:val="00F82270"/>
    <w:rsid w:val="00F86612"/>
    <w:rsid w:val="00F92A33"/>
    <w:rsid w:val="00FA6E1F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6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F2"/>
    <w:rPr>
      <w:rFonts w:ascii="Tahoma" w:eastAsia="Times New Roman" w:hAnsi="Tahoma" w:cs="Tahoma"/>
      <w:sz w:val="16"/>
      <w:szCs w:val="16"/>
      <w:lang w:val="en-US" w:eastAsia="en-GB"/>
    </w:rPr>
  </w:style>
  <w:style w:type="table" w:styleId="LightGrid">
    <w:name w:val="Light Grid"/>
    <w:basedOn w:val="TableNormal"/>
    <w:uiPriority w:val="62"/>
    <w:rsid w:val="00BF42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rsid w:val="0061474C"/>
    <w:rPr>
      <w:color w:val="0000FF"/>
      <w:u w:val="single"/>
    </w:rPr>
  </w:style>
  <w:style w:type="table" w:styleId="TableGrid">
    <w:name w:val="Table Grid"/>
    <w:basedOn w:val="TableNormal"/>
    <w:uiPriority w:val="59"/>
    <w:rsid w:val="004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608C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F5AC0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6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F2"/>
    <w:rPr>
      <w:rFonts w:ascii="Tahoma" w:eastAsia="Times New Roman" w:hAnsi="Tahoma" w:cs="Tahoma"/>
      <w:sz w:val="16"/>
      <w:szCs w:val="16"/>
      <w:lang w:val="en-US" w:eastAsia="en-GB"/>
    </w:rPr>
  </w:style>
  <w:style w:type="table" w:styleId="LightGrid">
    <w:name w:val="Light Grid"/>
    <w:basedOn w:val="TableNormal"/>
    <w:uiPriority w:val="62"/>
    <w:rsid w:val="00BF42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rsid w:val="0061474C"/>
    <w:rPr>
      <w:color w:val="0000FF"/>
      <w:u w:val="single"/>
    </w:rPr>
  </w:style>
  <w:style w:type="table" w:styleId="TableGrid">
    <w:name w:val="Table Grid"/>
    <w:basedOn w:val="TableNormal"/>
    <w:uiPriority w:val="59"/>
    <w:rsid w:val="004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608C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F5AC0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rchgrove.Primary@swansea-edu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8B0F-ADB7-4A79-BD74-65E16E8F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Llewelyn, Lucy</cp:lastModifiedBy>
  <cp:revision>23</cp:revision>
  <cp:lastPrinted>2017-05-23T10:36:00Z</cp:lastPrinted>
  <dcterms:created xsi:type="dcterms:W3CDTF">2017-05-15T09:55:00Z</dcterms:created>
  <dcterms:modified xsi:type="dcterms:W3CDTF">2017-10-24T13:53:00Z</dcterms:modified>
</cp:coreProperties>
</file>